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</w:rPr>
      </w:pPr>
    </w:p>
    <w:p w:rsidR="002E7EEF" w:rsidRPr="007E6004" w:rsidRDefault="002222A4" w:rsidP="007E6004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REPUBLIKA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ab/>
      </w:r>
    </w:p>
    <w:p w:rsidR="002E7EEF" w:rsidRPr="007E6004" w:rsidRDefault="002222A4" w:rsidP="007E6004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</w:p>
    <w:p w:rsidR="002E7EEF" w:rsidRPr="007E6004" w:rsidRDefault="002E7EEF" w:rsidP="007E6004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E6004">
        <w:rPr>
          <w:rFonts w:ascii="Times New Roman" w:hAnsi="Times New Roman"/>
          <w:noProof/>
          <w:sz w:val="24"/>
          <w:szCs w:val="24"/>
        </w:rPr>
        <w:t>O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dbor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administrativno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budžetska</w:t>
      </w:r>
    </w:p>
    <w:p w:rsidR="002E7EEF" w:rsidRPr="007E6004" w:rsidRDefault="002222A4" w:rsidP="007E6004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imunititetska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</w:p>
    <w:p w:rsidR="002E7EEF" w:rsidRPr="009B785C" w:rsidRDefault="002E7EEF" w:rsidP="007E6004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E6004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Pr="00483889">
        <w:rPr>
          <w:rFonts w:ascii="Times New Roman" w:hAnsi="Times New Roman"/>
          <w:noProof/>
          <w:sz w:val="24"/>
          <w:szCs w:val="24"/>
          <w:lang w:val="ru-RU"/>
        </w:rPr>
        <w:t>2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Broj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</w:p>
    <w:p w:rsidR="002E7EEF" w:rsidRPr="007E6004" w:rsidRDefault="002E7EEF" w:rsidP="007E6004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t xml:space="preserve">25. </w:t>
      </w:r>
      <w:r w:rsidR="002222A4">
        <w:rPr>
          <w:rFonts w:ascii="Times New Roman" w:hAnsi="Times New Roman"/>
          <w:noProof/>
          <w:sz w:val="24"/>
          <w:szCs w:val="24"/>
        </w:rPr>
        <w:t>septembar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2012.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godine</w:t>
      </w:r>
    </w:p>
    <w:p w:rsidR="002E7EEF" w:rsidRPr="007E6004" w:rsidRDefault="002222A4" w:rsidP="007E6004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B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</w:t>
      </w:r>
    </w:p>
    <w:p w:rsidR="002E7EEF" w:rsidRPr="00483889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483889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483889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483889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7E6004">
      <w:pPr>
        <w:tabs>
          <w:tab w:val="center" w:pos="1496"/>
          <w:tab w:val="center" w:pos="654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="002222A4">
        <w:rPr>
          <w:rFonts w:ascii="Times New Roman" w:hAnsi="Times New Roman"/>
          <w:sz w:val="24"/>
          <w:szCs w:val="24"/>
          <w:lang w:val="ru-RU"/>
        </w:rPr>
        <w:t>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osnovu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10. </w:t>
      </w:r>
      <w:r w:rsidR="002222A4">
        <w:rPr>
          <w:rFonts w:ascii="Times New Roman" w:hAnsi="Times New Roman"/>
          <w:sz w:val="24"/>
          <w:szCs w:val="24"/>
          <w:lang w:val="ru-RU"/>
        </w:rPr>
        <w:t>stav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3. </w:t>
      </w:r>
      <w:r w:rsidR="002222A4">
        <w:rPr>
          <w:rFonts w:ascii="Times New Roman" w:hAnsi="Times New Roman"/>
          <w:sz w:val="24"/>
          <w:szCs w:val="24"/>
          <w:lang w:val="ru-RU"/>
        </w:rPr>
        <w:t>Zakona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Visokom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sudstva</w:t>
      </w:r>
      <w:r>
        <w:rPr>
          <w:rFonts w:ascii="Times New Roman" w:hAnsi="Times New Roman"/>
          <w:sz w:val="24"/>
          <w:szCs w:val="24"/>
          <w:lang w:val="ru-RU"/>
        </w:rPr>
        <w:t xml:space="preserve"> (''</w:t>
      </w:r>
      <w:r w:rsidR="002222A4">
        <w:rPr>
          <w:rFonts w:ascii="Times New Roman" w:hAnsi="Times New Roman"/>
          <w:sz w:val="24"/>
          <w:szCs w:val="24"/>
          <w:lang w:val="ru-RU"/>
        </w:rPr>
        <w:t>Službeni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glasnik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RS</w:t>
      </w:r>
      <w:r>
        <w:rPr>
          <w:rFonts w:ascii="Times New Roman" w:hAnsi="Times New Roman"/>
          <w:sz w:val="24"/>
          <w:szCs w:val="24"/>
          <w:lang w:val="ru-RU"/>
        </w:rPr>
        <w:t xml:space="preserve">'', </w:t>
      </w:r>
      <w:r w:rsidR="002222A4">
        <w:rPr>
          <w:rFonts w:ascii="Times New Roman" w:hAnsi="Times New Roman"/>
          <w:sz w:val="24"/>
          <w:szCs w:val="24"/>
          <w:lang w:val="ru-RU"/>
        </w:rPr>
        <w:t>br</w:t>
      </w:r>
      <w:r>
        <w:rPr>
          <w:rFonts w:ascii="Times New Roman" w:hAnsi="Times New Roman"/>
          <w:sz w:val="24"/>
          <w:szCs w:val="24"/>
        </w:rPr>
        <w:t>.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116/08, 101/10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88/11)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65. </w:t>
      </w:r>
      <w:r w:rsidR="002222A4">
        <w:rPr>
          <w:rFonts w:ascii="Times New Roman" w:hAnsi="Times New Roman"/>
          <w:sz w:val="24"/>
          <w:szCs w:val="24"/>
          <w:lang w:val="ru-RU"/>
        </w:rPr>
        <w:t>stav</w:t>
      </w:r>
      <w:r>
        <w:rPr>
          <w:rFonts w:ascii="Times New Roman" w:hAnsi="Times New Roman"/>
          <w:sz w:val="24"/>
          <w:szCs w:val="24"/>
          <w:lang w:val="ru-RU"/>
        </w:rPr>
        <w:t xml:space="preserve"> 1. </w:t>
      </w:r>
      <w:r w:rsidR="002222A4">
        <w:rPr>
          <w:rFonts w:ascii="Times New Roman" w:hAnsi="Times New Roman"/>
          <w:sz w:val="24"/>
          <w:szCs w:val="24"/>
          <w:lang w:val="ru-RU"/>
        </w:rPr>
        <w:t>alineja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prva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Poslovnika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Narodne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skupštine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("</w:t>
      </w:r>
      <w:r w:rsidR="002222A4">
        <w:rPr>
          <w:rFonts w:ascii="Times New Roman" w:hAnsi="Times New Roman"/>
          <w:sz w:val="24"/>
          <w:szCs w:val="24"/>
          <w:lang w:val="ru-RU"/>
        </w:rPr>
        <w:t>Službeni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glasnik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RS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", </w:t>
      </w:r>
      <w:r w:rsidR="002222A4">
        <w:rPr>
          <w:rFonts w:ascii="Times New Roman" w:hAnsi="Times New Roman"/>
          <w:sz w:val="24"/>
          <w:szCs w:val="24"/>
          <w:lang w:val="ru-RU"/>
        </w:rPr>
        <w:t>broj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20/12 – </w:t>
      </w:r>
      <w:r w:rsidR="002222A4">
        <w:rPr>
          <w:rFonts w:ascii="Times New Roman" w:hAnsi="Times New Roman"/>
          <w:sz w:val="24"/>
          <w:szCs w:val="24"/>
          <w:lang w:val="ru-RU"/>
        </w:rPr>
        <w:t>prečišćen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tekst</w:t>
      </w:r>
      <w:r w:rsidRPr="009B785C">
        <w:rPr>
          <w:rFonts w:ascii="Times New Roman" w:hAnsi="Times New Roman"/>
          <w:sz w:val="24"/>
          <w:szCs w:val="24"/>
          <w:lang w:val="ru-RU"/>
        </w:rPr>
        <w:t>)</w:t>
      </w:r>
      <w:r w:rsidRPr="0048388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7E6004">
        <w:rPr>
          <w:rFonts w:ascii="Times New Roman" w:hAnsi="Times New Roman"/>
          <w:noProof/>
          <w:sz w:val="24"/>
          <w:szCs w:val="24"/>
        </w:rPr>
        <w:t>O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dbor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administrativno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budžetska</w:t>
      </w:r>
      <w:r w:rsidRPr="009B78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imunititetska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Pr="009B78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sednici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održanoj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25. </w:t>
      </w:r>
      <w:r w:rsidR="002222A4">
        <w:rPr>
          <w:rFonts w:ascii="Times New Roman" w:hAnsi="Times New Roman"/>
          <w:sz w:val="24"/>
          <w:szCs w:val="24"/>
          <w:lang w:val="ru-RU"/>
        </w:rPr>
        <w:t>septembra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2012. </w:t>
      </w:r>
      <w:r w:rsidR="002222A4">
        <w:rPr>
          <w:rFonts w:ascii="Times New Roman" w:hAnsi="Times New Roman"/>
          <w:sz w:val="24"/>
          <w:szCs w:val="24"/>
          <w:lang w:val="ru-RU"/>
        </w:rPr>
        <w:t>godine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doneo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E7EEF" w:rsidRPr="009B785C" w:rsidRDefault="002E7EEF" w:rsidP="007E6004">
      <w:pPr>
        <w:tabs>
          <w:tab w:val="center" w:pos="6358"/>
        </w:tabs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2E7EEF" w:rsidRPr="009B785C" w:rsidRDefault="002E7EEF" w:rsidP="007E6004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E7EEF" w:rsidRPr="009B785C" w:rsidRDefault="002222A4" w:rsidP="007E6004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E7EEF" w:rsidRPr="009B785C" w:rsidRDefault="002222A4" w:rsidP="007E6004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VISINI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E7EEF" w:rsidRPr="009B785C" w:rsidRDefault="002222A4" w:rsidP="007E6004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VISOKOM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SUDSTVA</w:t>
      </w:r>
    </w:p>
    <w:p w:rsidR="002E7EEF" w:rsidRPr="009B785C" w:rsidRDefault="002E7EEF" w:rsidP="007E6004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 w:rsidRPr="009B785C">
        <w:rPr>
          <w:rFonts w:ascii="Times New Roman" w:hAnsi="Times New Roman"/>
          <w:sz w:val="24"/>
          <w:szCs w:val="24"/>
          <w:lang w:val="sr-Cyrl-CS"/>
        </w:rPr>
        <w:t xml:space="preserve"> 28 </w:t>
      </w:r>
      <w:r w:rsidR="002222A4">
        <w:rPr>
          <w:rFonts w:ascii="Times New Roman" w:hAnsi="Times New Roman"/>
          <w:sz w:val="24"/>
          <w:szCs w:val="24"/>
          <w:lang w:val="sr-Cyrl-CS"/>
        </w:rPr>
        <w:t>broj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120-2429/09 </w:t>
      </w:r>
      <w:r w:rsidR="002222A4">
        <w:rPr>
          <w:rFonts w:ascii="Times New Roman" w:hAnsi="Times New Roman"/>
          <w:sz w:val="24"/>
          <w:szCs w:val="24"/>
          <w:lang w:val="sr-Cyrl-CS"/>
        </w:rPr>
        <w:t>od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16. </w:t>
      </w:r>
      <w:r w:rsidR="002222A4">
        <w:rPr>
          <w:rFonts w:ascii="Times New Roman" w:hAnsi="Times New Roman"/>
          <w:sz w:val="24"/>
          <w:szCs w:val="24"/>
          <w:lang w:val="sr-Cyrl-CS"/>
        </w:rPr>
        <w:t>jula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2009. </w:t>
      </w:r>
      <w:r w:rsidR="002222A4">
        <w:rPr>
          <w:rFonts w:ascii="Times New Roman" w:hAnsi="Times New Roman"/>
          <w:sz w:val="24"/>
          <w:szCs w:val="24"/>
          <w:lang w:val="sr-Cyrl-CS"/>
        </w:rPr>
        <w:t>godine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i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28 </w:t>
      </w:r>
      <w:r w:rsidR="002222A4">
        <w:rPr>
          <w:rFonts w:ascii="Times New Roman" w:hAnsi="Times New Roman"/>
          <w:sz w:val="24"/>
          <w:szCs w:val="24"/>
          <w:lang w:val="sr-Cyrl-CS"/>
        </w:rPr>
        <w:t>broj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120-1808/11 </w:t>
      </w:r>
      <w:r w:rsidR="002222A4">
        <w:rPr>
          <w:rFonts w:ascii="Times New Roman" w:hAnsi="Times New Roman"/>
          <w:sz w:val="24"/>
          <w:szCs w:val="24"/>
          <w:lang w:val="sr-Cyrl-CS"/>
        </w:rPr>
        <w:t>od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17. </w:t>
      </w:r>
      <w:r w:rsidR="002222A4">
        <w:rPr>
          <w:rFonts w:ascii="Times New Roman" w:hAnsi="Times New Roman"/>
          <w:sz w:val="24"/>
          <w:szCs w:val="24"/>
          <w:lang w:val="sr-Cyrl-CS"/>
        </w:rPr>
        <w:t>maja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2011. </w:t>
      </w:r>
      <w:r w:rsidR="002222A4">
        <w:rPr>
          <w:rFonts w:ascii="Times New Roman" w:hAnsi="Times New Roman"/>
          <w:sz w:val="24"/>
          <w:szCs w:val="24"/>
          <w:lang w:val="sr-Cyrl-CS"/>
        </w:rPr>
        <w:t>godine</w:t>
      </w:r>
    </w:p>
    <w:p w:rsidR="002E7EEF" w:rsidRDefault="002E7EEF" w:rsidP="007E6004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E7EEF" w:rsidRDefault="002E7EEF" w:rsidP="007E6004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E7EEF" w:rsidRPr="009B785C" w:rsidRDefault="002E7EEF" w:rsidP="007E6004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E7EEF" w:rsidRPr="009B785C" w:rsidRDefault="002222A4" w:rsidP="007E6004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1</w:t>
      </w:r>
    </w:p>
    <w:p w:rsidR="002E7EEF" w:rsidRPr="009B785C" w:rsidRDefault="002E7EEF" w:rsidP="007E6004">
      <w:pPr>
        <w:tabs>
          <w:tab w:val="center" w:pos="635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Odluci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visini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naknade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rad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Visokom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sudstva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28 </w:t>
      </w:r>
      <w:r w:rsidR="002222A4">
        <w:rPr>
          <w:rFonts w:ascii="Times New Roman" w:hAnsi="Times New Roman"/>
          <w:sz w:val="24"/>
          <w:szCs w:val="24"/>
          <w:lang w:val="sr-Cyrl-CS"/>
        </w:rPr>
        <w:t>broj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120-2429/09 </w:t>
      </w:r>
      <w:r w:rsidR="002222A4">
        <w:rPr>
          <w:rFonts w:ascii="Times New Roman" w:hAnsi="Times New Roman"/>
          <w:sz w:val="24"/>
          <w:szCs w:val="24"/>
          <w:lang w:val="sr-Cyrl-CS"/>
        </w:rPr>
        <w:t>od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16. </w:t>
      </w:r>
      <w:r w:rsidR="002222A4">
        <w:rPr>
          <w:rFonts w:ascii="Times New Roman" w:hAnsi="Times New Roman"/>
          <w:sz w:val="24"/>
          <w:szCs w:val="24"/>
          <w:lang w:val="sr-Cyrl-CS"/>
        </w:rPr>
        <w:t>jula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2009. </w:t>
      </w:r>
      <w:r w:rsidR="002222A4">
        <w:rPr>
          <w:rFonts w:ascii="Times New Roman" w:hAnsi="Times New Roman"/>
          <w:sz w:val="24"/>
          <w:szCs w:val="24"/>
          <w:lang w:val="sr-Cyrl-CS"/>
        </w:rPr>
        <w:t>godine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2222A4">
        <w:rPr>
          <w:rFonts w:ascii="Times New Roman" w:hAnsi="Times New Roman"/>
          <w:sz w:val="24"/>
          <w:szCs w:val="24"/>
          <w:lang w:val="sr-Cyrl-CS"/>
        </w:rPr>
        <w:t>i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28 </w:t>
      </w:r>
      <w:r w:rsidR="002222A4">
        <w:rPr>
          <w:rFonts w:ascii="Times New Roman" w:hAnsi="Times New Roman"/>
          <w:sz w:val="24"/>
          <w:szCs w:val="24"/>
          <w:lang w:val="sr-Cyrl-CS"/>
        </w:rPr>
        <w:t>broj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120-1808/11 </w:t>
      </w:r>
      <w:r w:rsidR="002222A4">
        <w:rPr>
          <w:rFonts w:ascii="Times New Roman" w:hAnsi="Times New Roman"/>
          <w:sz w:val="24"/>
          <w:szCs w:val="24"/>
          <w:lang w:val="sr-Cyrl-CS"/>
        </w:rPr>
        <w:t>od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17. </w:t>
      </w:r>
      <w:r w:rsidR="002222A4">
        <w:rPr>
          <w:rFonts w:ascii="Times New Roman" w:hAnsi="Times New Roman"/>
          <w:sz w:val="24"/>
          <w:szCs w:val="24"/>
          <w:lang w:val="sr-Cyrl-CS"/>
        </w:rPr>
        <w:t>maja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2011. </w:t>
      </w:r>
      <w:r w:rsidR="002222A4">
        <w:rPr>
          <w:rFonts w:ascii="Times New Roman" w:hAnsi="Times New Roman"/>
          <w:sz w:val="24"/>
          <w:szCs w:val="24"/>
          <w:lang w:val="sr-Cyrl-CS"/>
        </w:rPr>
        <w:t>godine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sr-Cyrl-CS"/>
        </w:rPr>
        <w:t>u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članu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2222A4">
        <w:rPr>
          <w:rFonts w:ascii="Times New Roman" w:hAnsi="Times New Roman"/>
          <w:sz w:val="24"/>
          <w:szCs w:val="24"/>
          <w:lang w:val="sr-Cyrl-CS"/>
        </w:rPr>
        <w:t>alineja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treća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menja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se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i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glasi</w:t>
      </w:r>
      <w:r w:rsidRPr="009B785C">
        <w:rPr>
          <w:rFonts w:ascii="Times New Roman" w:hAnsi="Times New Roman"/>
          <w:sz w:val="24"/>
          <w:szCs w:val="24"/>
          <w:lang w:val="sr-Cyrl-CS"/>
        </w:rPr>
        <w:t>:</w:t>
      </w: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  <w:t xml:space="preserve">''- </w:t>
      </w:r>
      <w:r w:rsidR="002222A4">
        <w:rPr>
          <w:rFonts w:ascii="Times New Roman" w:hAnsi="Times New Roman"/>
          <w:sz w:val="24"/>
          <w:szCs w:val="24"/>
          <w:lang w:val="ru-RU"/>
        </w:rPr>
        <w:t>članovi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iz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reda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advokata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profesora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pravnog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fakulteta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visini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poslaničkog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dodatka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narodnog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poslanika</w:t>
      </w:r>
      <w:r w:rsidRPr="009B785C">
        <w:rPr>
          <w:rFonts w:ascii="Times New Roman" w:hAnsi="Times New Roman"/>
          <w:sz w:val="24"/>
          <w:szCs w:val="24"/>
          <w:lang w:val="ru-RU"/>
        </w:rPr>
        <w:t>.''</w:t>
      </w:r>
    </w:p>
    <w:p w:rsidR="002E7EEF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222A4" w:rsidP="007E6004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Član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2</w:t>
      </w:r>
    </w:p>
    <w:p w:rsidR="002E7EEF" w:rsidRPr="009B785C" w:rsidRDefault="002222A4" w:rsidP="007E6004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Ova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stupa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snagu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osmog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dana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dana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donošenja</w:t>
      </w:r>
      <w:r w:rsidR="002E7EEF" w:rsidRPr="00483889">
        <w:rPr>
          <w:rFonts w:ascii="Times New Roman" w:hAnsi="Times New Roman"/>
          <w:sz w:val="24"/>
          <w:szCs w:val="24"/>
          <w:lang w:val="ru-RU"/>
        </w:rPr>
        <w:t>.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483889" w:rsidRDefault="002E7EEF" w:rsidP="007E6004">
      <w:pPr>
        <w:jc w:val="both"/>
        <w:rPr>
          <w:rFonts w:ascii="Times New Roman" w:hAnsi="Times New Roman"/>
          <w:sz w:val="24"/>
          <w:szCs w:val="24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  <w:t xml:space="preserve">                 </w:t>
      </w:r>
      <w:r w:rsidR="002222A4">
        <w:rPr>
          <w:rFonts w:ascii="Times New Roman" w:hAnsi="Times New Roman"/>
          <w:sz w:val="24"/>
          <w:szCs w:val="24"/>
          <w:lang w:val="ru-RU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2222A4">
        <w:rPr>
          <w:rFonts w:ascii="Times New Roman" w:hAnsi="Times New Roman"/>
          <w:sz w:val="24"/>
          <w:szCs w:val="24"/>
        </w:rPr>
        <w:t>ODBORA</w:t>
      </w:r>
    </w:p>
    <w:p w:rsidR="002E7EEF" w:rsidRPr="00483889" w:rsidRDefault="002E7EEF" w:rsidP="007E6004">
      <w:pPr>
        <w:jc w:val="both"/>
        <w:rPr>
          <w:rFonts w:ascii="Times New Roman" w:hAnsi="Times New Roman"/>
          <w:sz w:val="24"/>
          <w:szCs w:val="24"/>
        </w:rPr>
      </w:pPr>
    </w:p>
    <w:p w:rsidR="002E7EEF" w:rsidRPr="00483889" w:rsidRDefault="002E7EEF" w:rsidP="007E6004">
      <w:pPr>
        <w:jc w:val="both"/>
        <w:rPr>
          <w:rFonts w:ascii="Times New Roman" w:hAnsi="Times New Roman"/>
          <w:sz w:val="24"/>
          <w:szCs w:val="24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Zoran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Babić</w:t>
      </w: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222A4" w:rsidP="006D5A79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ž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</w:p>
    <w:p w:rsidR="002E7EEF" w:rsidRPr="009B785C" w:rsidRDefault="002E7EEF" w:rsidP="006D5A7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6D5A7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="002222A4">
        <w:rPr>
          <w:rFonts w:ascii="Times New Roman" w:hAnsi="Times New Roman"/>
          <w:sz w:val="24"/>
          <w:szCs w:val="24"/>
          <w:lang w:val="ru-RU"/>
        </w:rPr>
        <w:t>Pravni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osnov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donošenje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ove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odluke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sadržan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je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10. </w:t>
      </w:r>
      <w:r w:rsidR="002222A4">
        <w:rPr>
          <w:rFonts w:ascii="Times New Roman" w:hAnsi="Times New Roman"/>
          <w:sz w:val="24"/>
          <w:szCs w:val="24"/>
          <w:lang w:val="ru-RU"/>
        </w:rPr>
        <w:t>stav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3. </w:t>
      </w:r>
      <w:r w:rsidR="002222A4">
        <w:rPr>
          <w:rFonts w:ascii="Times New Roman" w:hAnsi="Times New Roman"/>
          <w:sz w:val="24"/>
          <w:szCs w:val="24"/>
          <w:lang w:val="ru-RU"/>
        </w:rPr>
        <w:t>Zakona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Visokom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sudstva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koji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propisuje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članovima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položaju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članovima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iz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reda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advokata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profesora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pravnog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fakulteta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pripada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posebna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naknada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rad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koju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određuje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nadležni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odbor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Narodne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skupštine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222A4">
        <w:rPr>
          <w:rFonts w:ascii="Times New Roman" w:hAnsi="Times New Roman"/>
          <w:sz w:val="24"/>
          <w:szCs w:val="24"/>
          <w:lang w:val="ru-RU"/>
        </w:rPr>
        <w:t>Članovi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položaju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skladu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Zakonom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su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predsednik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Vrhovnog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kasacionog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suda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koji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je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predsednik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ministar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nadležan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pravosuđe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22A4">
        <w:rPr>
          <w:rFonts w:ascii="Times New Roman" w:hAnsi="Times New Roman"/>
          <w:sz w:val="24"/>
          <w:szCs w:val="24"/>
          <w:lang w:val="ru-RU"/>
        </w:rPr>
        <w:t>predsednik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Odbora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pravosuđe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državnu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upravu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lokalnu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samoupravu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kao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nadležnog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odbora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Narodnoj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skupštini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222A4">
        <w:rPr>
          <w:rFonts w:ascii="Times New Roman" w:hAnsi="Times New Roman"/>
          <w:sz w:val="24"/>
          <w:szCs w:val="24"/>
          <w:lang w:val="ru-RU"/>
        </w:rPr>
        <w:t>član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5. </w:t>
      </w:r>
      <w:r w:rsidR="002222A4">
        <w:rPr>
          <w:rFonts w:ascii="Times New Roman" w:hAnsi="Times New Roman"/>
          <w:sz w:val="24"/>
          <w:szCs w:val="24"/>
          <w:lang w:val="ru-RU"/>
        </w:rPr>
        <w:t>Zakona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.) </w:t>
      </w:r>
    </w:p>
    <w:p w:rsidR="002E7EEF" w:rsidRDefault="002222A4" w:rsidP="00B21F5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Sredstva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obezbeđuju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budžetu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kojima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samostalno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raspolaže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skladu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zakonom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član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3.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2E7EEF" w:rsidRPr="00B13E89" w:rsidRDefault="002222A4" w:rsidP="00B13E8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Članom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65.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1. </w:t>
      </w:r>
      <w:r>
        <w:rPr>
          <w:rFonts w:ascii="Times New Roman" w:hAnsi="Times New Roman"/>
          <w:sz w:val="24"/>
          <w:szCs w:val="24"/>
          <w:lang w:val="ru-RU"/>
        </w:rPr>
        <w:t>alineja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prva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Poslovnika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utvrđeno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administrativno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budžetska</w:t>
      </w:r>
      <w:r w:rsidR="002E7EEF" w:rsidRPr="009B78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imunititetska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donosi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opšte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akte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kojima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uređuju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statusnog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materijalnog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položaja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funkcionera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bira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kaldu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zakonom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E7EEF" w:rsidRPr="009B785C" w:rsidRDefault="002222A4" w:rsidP="00B21F5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Predloženom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odlukom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vraća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prvobitno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osnovne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jula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2009.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utvrđivala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Visokog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sudstva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advokata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profesora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pravnog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fakulteta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masečnu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visini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poslaničkog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dodatka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Navedena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konkretnom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septembar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 2012.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30.358,00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>.</w:t>
      </w: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7E600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Default="002E7EEF">
      <w:pPr>
        <w:rPr>
          <w:sz w:val="24"/>
          <w:szCs w:val="24"/>
        </w:rPr>
      </w:pPr>
    </w:p>
    <w:p w:rsidR="002E7EEF" w:rsidRPr="00483889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22A4" w:rsidRDefault="002222A4" w:rsidP="009B785C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2E7EEF" w:rsidRPr="007E6004" w:rsidRDefault="002222A4" w:rsidP="009B785C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REPUBLIKA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SRBIJA</w:t>
      </w:r>
      <w:r w:rsidR="002E7EEF" w:rsidRPr="009B785C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2E7EEF" w:rsidRPr="009B785C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ab/>
      </w:r>
    </w:p>
    <w:p w:rsidR="002E7EEF" w:rsidRPr="007E6004" w:rsidRDefault="002222A4" w:rsidP="009B785C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</w:p>
    <w:p w:rsidR="002E7EEF" w:rsidRPr="007E6004" w:rsidRDefault="002E7EEF" w:rsidP="009B785C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E6004">
        <w:rPr>
          <w:rFonts w:ascii="Times New Roman" w:hAnsi="Times New Roman"/>
          <w:noProof/>
          <w:sz w:val="24"/>
          <w:szCs w:val="24"/>
        </w:rPr>
        <w:t>O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dbor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administrativno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budžetska</w:t>
      </w:r>
    </w:p>
    <w:p w:rsidR="002E7EEF" w:rsidRPr="007E6004" w:rsidRDefault="002222A4" w:rsidP="009B785C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imunititetska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</w:p>
    <w:p w:rsidR="002E7EEF" w:rsidRPr="009B785C" w:rsidRDefault="002E7EEF" w:rsidP="009B785C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E6004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Pr="00483889">
        <w:rPr>
          <w:rFonts w:ascii="Times New Roman" w:hAnsi="Times New Roman"/>
          <w:noProof/>
          <w:sz w:val="24"/>
          <w:szCs w:val="24"/>
          <w:lang w:val="ru-RU"/>
        </w:rPr>
        <w:t>2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Broj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</w:p>
    <w:p w:rsidR="002E7EEF" w:rsidRPr="007E6004" w:rsidRDefault="002E7EEF" w:rsidP="009B785C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t xml:space="preserve">25. </w:t>
      </w:r>
      <w:r w:rsidR="002222A4">
        <w:rPr>
          <w:rFonts w:ascii="Times New Roman" w:hAnsi="Times New Roman"/>
          <w:noProof/>
          <w:sz w:val="24"/>
          <w:szCs w:val="24"/>
        </w:rPr>
        <w:t>septembar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2012.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godine</w:t>
      </w:r>
    </w:p>
    <w:p w:rsidR="002E7EEF" w:rsidRPr="007E6004" w:rsidRDefault="002222A4" w:rsidP="009B785C">
      <w:pPr>
        <w:tabs>
          <w:tab w:val="center" w:pos="1496"/>
          <w:tab w:val="center" w:pos="6545"/>
        </w:tabs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B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</w:t>
      </w:r>
    </w:p>
    <w:p w:rsidR="002E7EEF" w:rsidRPr="00483889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483889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483889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483889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0027BD">
      <w:pPr>
        <w:tabs>
          <w:tab w:val="center" w:pos="630"/>
          <w:tab w:val="center" w:pos="6545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2222A4">
        <w:rPr>
          <w:rFonts w:ascii="Times New Roman" w:hAnsi="Times New Roman"/>
          <w:sz w:val="24"/>
          <w:szCs w:val="24"/>
          <w:lang w:val="ru-RU"/>
        </w:rPr>
        <w:t>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osnovu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10. </w:t>
      </w:r>
      <w:r w:rsidR="002222A4">
        <w:rPr>
          <w:rFonts w:ascii="Times New Roman" w:hAnsi="Times New Roman"/>
          <w:sz w:val="24"/>
          <w:szCs w:val="24"/>
          <w:lang w:val="ru-RU"/>
        </w:rPr>
        <w:t>stav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3. </w:t>
      </w:r>
      <w:r w:rsidR="002222A4">
        <w:rPr>
          <w:rFonts w:ascii="Times New Roman" w:hAnsi="Times New Roman"/>
          <w:sz w:val="24"/>
          <w:szCs w:val="24"/>
          <w:lang w:val="ru-RU"/>
        </w:rPr>
        <w:t>Zakona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Državnom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veću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tužilaca</w:t>
      </w:r>
      <w:r>
        <w:rPr>
          <w:rFonts w:ascii="Times New Roman" w:hAnsi="Times New Roman"/>
          <w:sz w:val="24"/>
          <w:szCs w:val="24"/>
          <w:lang w:val="ru-RU"/>
        </w:rPr>
        <w:t xml:space="preserve"> (''</w:t>
      </w:r>
      <w:r w:rsidR="002222A4">
        <w:rPr>
          <w:rFonts w:ascii="Times New Roman" w:hAnsi="Times New Roman"/>
          <w:sz w:val="24"/>
          <w:szCs w:val="24"/>
          <w:lang w:val="ru-RU"/>
        </w:rPr>
        <w:t>Službeni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glasnik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RS</w:t>
      </w:r>
      <w:r>
        <w:rPr>
          <w:rFonts w:ascii="Times New Roman" w:hAnsi="Times New Roman"/>
          <w:sz w:val="24"/>
          <w:szCs w:val="24"/>
          <w:lang w:val="ru-RU"/>
        </w:rPr>
        <w:t xml:space="preserve">'', </w:t>
      </w:r>
      <w:r w:rsidR="002222A4">
        <w:rPr>
          <w:rFonts w:ascii="Times New Roman" w:hAnsi="Times New Roman"/>
          <w:sz w:val="24"/>
          <w:szCs w:val="24"/>
          <w:lang w:val="ru-RU"/>
        </w:rPr>
        <w:t>br</w:t>
      </w:r>
      <w:r>
        <w:rPr>
          <w:rFonts w:ascii="Times New Roman" w:hAnsi="Times New Roman"/>
          <w:sz w:val="24"/>
          <w:szCs w:val="24"/>
        </w:rPr>
        <w:t>.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116/08, 101/10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88/11)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65.</w:t>
      </w:r>
      <w:r>
        <w:rPr>
          <w:rFonts w:ascii="Times New Roman" w:hAnsi="Times New Roman"/>
          <w:sz w:val="24"/>
          <w:szCs w:val="24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stav</w:t>
      </w:r>
      <w:r>
        <w:rPr>
          <w:rFonts w:ascii="Times New Roman" w:hAnsi="Times New Roman"/>
          <w:sz w:val="24"/>
          <w:szCs w:val="24"/>
          <w:lang w:val="ru-RU"/>
        </w:rPr>
        <w:t xml:space="preserve"> 1. </w:t>
      </w:r>
      <w:r w:rsidR="002222A4">
        <w:rPr>
          <w:rFonts w:ascii="Times New Roman" w:hAnsi="Times New Roman"/>
          <w:sz w:val="24"/>
          <w:szCs w:val="24"/>
          <w:lang w:val="ru-RU"/>
        </w:rPr>
        <w:t>alineja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prva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Poslovnika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Narodne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skupštine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("</w:t>
      </w:r>
      <w:r w:rsidR="002222A4">
        <w:rPr>
          <w:rFonts w:ascii="Times New Roman" w:hAnsi="Times New Roman"/>
          <w:sz w:val="24"/>
          <w:szCs w:val="24"/>
          <w:lang w:val="ru-RU"/>
        </w:rPr>
        <w:t>Službeni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glasnik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RS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", </w:t>
      </w:r>
      <w:r w:rsidR="002222A4">
        <w:rPr>
          <w:rFonts w:ascii="Times New Roman" w:hAnsi="Times New Roman"/>
          <w:sz w:val="24"/>
          <w:szCs w:val="24"/>
          <w:lang w:val="ru-RU"/>
        </w:rPr>
        <w:t>broj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20/12 – </w:t>
      </w:r>
      <w:r w:rsidR="002222A4">
        <w:rPr>
          <w:rFonts w:ascii="Times New Roman" w:hAnsi="Times New Roman"/>
          <w:sz w:val="24"/>
          <w:szCs w:val="24"/>
          <w:lang w:val="ru-RU"/>
        </w:rPr>
        <w:t>prečišćen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tekst</w:t>
      </w:r>
      <w:r w:rsidRPr="009B785C">
        <w:rPr>
          <w:rFonts w:ascii="Times New Roman" w:hAnsi="Times New Roman"/>
          <w:sz w:val="24"/>
          <w:szCs w:val="24"/>
          <w:lang w:val="ru-RU"/>
        </w:rPr>
        <w:t>)</w:t>
      </w:r>
      <w:r w:rsidRPr="0048388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7E6004">
        <w:rPr>
          <w:rFonts w:ascii="Times New Roman" w:hAnsi="Times New Roman"/>
          <w:noProof/>
          <w:sz w:val="24"/>
          <w:szCs w:val="24"/>
        </w:rPr>
        <w:t>O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dbor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administrativno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budžetska</w:t>
      </w:r>
      <w:r w:rsidRPr="009B78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imunititetska</w:t>
      </w:r>
      <w:r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Pr="009B78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sednici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održanoj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25. </w:t>
      </w:r>
      <w:r w:rsidR="002222A4">
        <w:rPr>
          <w:rFonts w:ascii="Times New Roman" w:hAnsi="Times New Roman"/>
          <w:sz w:val="24"/>
          <w:szCs w:val="24"/>
          <w:lang w:val="ru-RU"/>
        </w:rPr>
        <w:t>septembra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2012. </w:t>
      </w:r>
      <w:r w:rsidR="002222A4">
        <w:rPr>
          <w:rFonts w:ascii="Times New Roman" w:hAnsi="Times New Roman"/>
          <w:sz w:val="24"/>
          <w:szCs w:val="24"/>
          <w:lang w:val="ru-RU"/>
        </w:rPr>
        <w:t>godine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doneo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E7EEF" w:rsidRPr="009B785C" w:rsidRDefault="002E7EEF" w:rsidP="009B785C">
      <w:pPr>
        <w:tabs>
          <w:tab w:val="center" w:pos="6358"/>
        </w:tabs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2E7EEF" w:rsidRPr="009B785C" w:rsidRDefault="002E7EEF" w:rsidP="009B785C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E7EEF" w:rsidRPr="009B785C" w:rsidRDefault="002222A4" w:rsidP="009B785C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E7EEF" w:rsidRPr="009B785C" w:rsidRDefault="002222A4" w:rsidP="009B785C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VISINI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VEĆU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28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120-2429/09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jula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2009.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28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E7EEF">
        <w:rPr>
          <w:rFonts w:ascii="Times New Roman" w:hAnsi="Times New Roman"/>
          <w:sz w:val="24"/>
          <w:szCs w:val="24"/>
          <w:lang w:val="sr-Cyrl-CS"/>
        </w:rPr>
        <w:t>120-1809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/11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2011.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</w:p>
    <w:p w:rsidR="002E7EEF" w:rsidRDefault="002E7EEF" w:rsidP="009B785C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E7EEF" w:rsidRDefault="002E7EEF" w:rsidP="009B785C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E7EEF" w:rsidRPr="009B785C" w:rsidRDefault="002E7EEF" w:rsidP="009B785C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E7EEF" w:rsidRPr="009B785C" w:rsidRDefault="002222A4" w:rsidP="009B785C">
      <w:pPr>
        <w:tabs>
          <w:tab w:val="center" w:pos="6358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1</w:t>
      </w:r>
    </w:p>
    <w:p w:rsidR="002E7EEF" w:rsidRPr="009B785C" w:rsidRDefault="002E7EEF" w:rsidP="009B785C">
      <w:pPr>
        <w:tabs>
          <w:tab w:val="center" w:pos="635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Odluci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visini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naknade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rad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Državnom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veću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tužilaca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28 </w:t>
      </w:r>
      <w:r w:rsidR="002222A4">
        <w:rPr>
          <w:rFonts w:ascii="Times New Roman" w:hAnsi="Times New Roman"/>
          <w:sz w:val="24"/>
          <w:szCs w:val="24"/>
          <w:lang w:val="sr-Cyrl-CS"/>
        </w:rPr>
        <w:t>broj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120-2429/09 </w:t>
      </w:r>
      <w:r w:rsidR="002222A4">
        <w:rPr>
          <w:rFonts w:ascii="Times New Roman" w:hAnsi="Times New Roman"/>
          <w:sz w:val="24"/>
          <w:szCs w:val="24"/>
          <w:lang w:val="sr-Cyrl-CS"/>
        </w:rPr>
        <w:t>od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16. </w:t>
      </w:r>
      <w:r w:rsidR="002222A4">
        <w:rPr>
          <w:rFonts w:ascii="Times New Roman" w:hAnsi="Times New Roman"/>
          <w:sz w:val="24"/>
          <w:szCs w:val="24"/>
          <w:lang w:val="sr-Cyrl-CS"/>
        </w:rPr>
        <w:t>jula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2009. </w:t>
      </w:r>
      <w:r w:rsidR="002222A4">
        <w:rPr>
          <w:rFonts w:ascii="Times New Roman" w:hAnsi="Times New Roman"/>
          <w:sz w:val="24"/>
          <w:szCs w:val="24"/>
          <w:lang w:val="sr-Cyrl-CS"/>
        </w:rPr>
        <w:t>godine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2222A4">
        <w:rPr>
          <w:rFonts w:ascii="Times New Roman" w:hAnsi="Times New Roman"/>
          <w:sz w:val="24"/>
          <w:szCs w:val="24"/>
          <w:lang w:val="sr-Cyrl-CS"/>
        </w:rPr>
        <w:t>i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28 </w:t>
      </w:r>
      <w:r w:rsidR="002222A4">
        <w:rPr>
          <w:rFonts w:ascii="Times New Roman" w:hAnsi="Times New Roman"/>
          <w:sz w:val="24"/>
          <w:szCs w:val="24"/>
          <w:lang w:val="sr-Cyrl-CS"/>
        </w:rPr>
        <w:t>broj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120-1809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/11 </w:t>
      </w:r>
      <w:r w:rsidR="002222A4">
        <w:rPr>
          <w:rFonts w:ascii="Times New Roman" w:hAnsi="Times New Roman"/>
          <w:sz w:val="24"/>
          <w:szCs w:val="24"/>
          <w:lang w:val="sr-Cyrl-CS"/>
        </w:rPr>
        <w:t>od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17. </w:t>
      </w:r>
      <w:r w:rsidR="002222A4">
        <w:rPr>
          <w:rFonts w:ascii="Times New Roman" w:hAnsi="Times New Roman"/>
          <w:sz w:val="24"/>
          <w:szCs w:val="24"/>
          <w:lang w:val="sr-Cyrl-CS"/>
        </w:rPr>
        <w:t>maja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2011. </w:t>
      </w:r>
      <w:r w:rsidR="002222A4"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2222A4">
        <w:rPr>
          <w:rFonts w:ascii="Times New Roman" w:hAnsi="Times New Roman"/>
          <w:sz w:val="24"/>
          <w:szCs w:val="24"/>
          <w:lang w:val="sr-Cyrl-CS"/>
        </w:rPr>
        <w:t>alineja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četvrta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menja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se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i</w:t>
      </w:r>
      <w:r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sr-Cyrl-CS"/>
        </w:rPr>
        <w:t>glasi</w:t>
      </w:r>
      <w:r w:rsidRPr="009B785C">
        <w:rPr>
          <w:rFonts w:ascii="Times New Roman" w:hAnsi="Times New Roman"/>
          <w:sz w:val="24"/>
          <w:szCs w:val="24"/>
          <w:lang w:val="sr-Cyrl-CS"/>
        </w:rPr>
        <w:t>:</w:t>
      </w: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''- </w:t>
      </w:r>
      <w:r w:rsidR="002222A4">
        <w:rPr>
          <w:rFonts w:ascii="Times New Roman" w:hAnsi="Times New Roman"/>
          <w:sz w:val="24"/>
          <w:szCs w:val="24"/>
          <w:lang w:val="ru-RU"/>
        </w:rPr>
        <w:t>član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Državnog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veća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iz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reda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advokata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profesora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pravnog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fakulteta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visini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poslaničkog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dodatka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narodnog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poslanika</w:t>
      </w:r>
      <w:r w:rsidRPr="009B785C">
        <w:rPr>
          <w:rFonts w:ascii="Times New Roman" w:hAnsi="Times New Roman"/>
          <w:sz w:val="24"/>
          <w:szCs w:val="24"/>
          <w:lang w:val="ru-RU"/>
        </w:rPr>
        <w:t>.''</w:t>
      </w:r>
    </w:p>
    <w:p w:rsidR="002E7EEF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222A4" w:rsidP="009B785C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Član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2</w:t>
      </w:r>
    </w:p>
    <w:p w:rsidR="002E7EEF" w:rsidRPr="009B785C" w:rsidRDefault="002222A4" w:rsidP="009B785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Ova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stupa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snagu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osmog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dana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dana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donošenja</w:t>
      </w:r>
      <w:r w:rsidR="002E7EEF" w:rsidRPr="00483889">
        <w:rPr>
          <w:rFonts w:ascii="Times New Roman" w:hAnsi="Times New Roman"/>
          <w:sz w:val="24"/>
          <w:szCs w:val="24"/>
          <w:lang w:val="ru-RU"/>
        </w:rPr>
        <w:t>.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9B785C">
      <w:pPr>
        <w:jc w:val="both"/>
        <w:rPr>
          <w:rFonts w:ascii="Times New Roman" w:hAnsi="Times New Roman"/>
          <w:sz w:val="24"/>
          <w:szCs w:val="24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  <w:t xml:space="preserve">                 </w:t>
      </w:r>
      <w:r w:rsidR="002222A4">
        <w:rPr>
          <w:rFonts w:ascii="Times New Roman" w:hAnsi="Times New Roman"/>
          <w:sz w:val="24"/>
          <w:szCs w:val="24"/>
          <w:lang w:val="ru-RU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2222A4">
        <w:rPr>
          <w:rFonts w:ascii="Times New Roman" w:hAnsi="Times New Roman"/>
          <w:sz w:val="24"/>
          <w:szCs w:val="24"/>
        </w:rPr>
        <w:t>ODBORA</w:t>
      </w:r>
    </w:p>
    <w:p w:rsidR="002E7EEF" w:rsidRPr="00EC5C17" w:rsidRDefault="002E7EEF" w:rsidP="009B785C">
      <w:pPr>
        <w:jc w:val="both"/>
        <w:rPr>
          <w:rFonts w:ascii="Times New Roman" w:hAnsi="Times New Roman"/>
          <w:sz w:val="24"/>
          <w:szCs w:val="24"/>
        </w:rPr>
      </w:pPr>
    </w:p>
    <w:p w:rsidR="002E7EEF" w:rsidRPr="00EC5C17" w:rsidRDefault="002E7EEF" w:rsidP="009B785C">
      <w:pPr>
        <w:jc w:val="both"/>
        <w:rPr>
          <w:rFonts w:ascii="Times New Roman" w:hAnsi="Times New Roman"/>
          <w:sz w:val="24"/>
          <w:szCs w:val="24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Pr="009B785C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222A4">
        <w:rPr>
          <w:rFonts w:ascii="Times New Roman" w:hAnsi="Times New Roman"/>
          <w:sz w:val="24"/>
          <w:szCs w:val="24"/>
          <w:lang w:val="ru-RU"/>
        </w:rPr>
        <w:t>Zoran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Babić</w:t>
      </w: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22A4" w:rsidRDefault="002222A4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2E7EEF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222A4" w:rsidP="009B785C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ž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</w:p>
    <w:p w:rsidR="002E7EEF" w:rsidRPr="009B785C" w:rsidRDefault="002E7EEF" w:rsidP="009B785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E7EEF" w:rsidRDefault="002E7EEF" w:rsidP="00B13E8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B785C">
        <w:rPr>
          <w:rFonts w:ascii="Times New Roman" w:hAnsi="Times New Roman"/>
          <w:sz w:val="24"/>
          <w:szCs w:val="24"/>
          <w:lang w:val="ru-RU"/>
        </w:rPr>
        <w:tab/>
      </w:r>
      <w:r w:rsidR="002222A4">
        <w:rPr>
          <w:rFonts w:ascii="Times New Roman" w:hAnsi="Times New Roman"/>
          <w:sz w:val="24"/>
          <w:szCs w:val="24"/>
          <w:lang w:val="ru-RU"/>
        </w:rPr>
        <w:t>Pravni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osnov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donošenje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ove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odluke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sadržan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je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članu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10. </w:t>
      </w:r>
      <w:r w:rsidR="002222A4">
        <w:rPr>
          <w:rFonts w:ascii="Times New Roman" w:hAnsi="Times New Roman"/>
          <w:sz w:val="24"/>
          <w:szCs w:val="24"/>
          <w:lang w:val="ru-RU"/>
        </w:rPr>
        <w:t>stav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3. </w:t>
      </w:r>
      <w:r w:rsidR="002222A4">
        <w:rPr>
          <w:rFonts w:ascii="Times New Roman" w:hAnsi="Times New Roman"/>
          <w:sz w:val="24"/>
          <w:szCs w:val="24"/>
          <w:lang w:val="ru-RU"/>
        </w:rPr>
        <w:t>Zakona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</w:t>
      </w:r>
      <w:r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Državnom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veću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tužilaca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koji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propisuje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članovima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Državnog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veća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položaju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članovima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Državnog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veća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javnim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tužiocima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članovima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Državnog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veća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iz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reda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advokata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profesora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pravnog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fakulteta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pripada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posebna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naknada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rad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Veću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koju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određuje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nadležni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odbor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Narodne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skupštine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222A4">
        <w:rPr>
          <w:rFonts w:ascii="Times New Roman" w:hAnsi="Times New Roman"/>
          <w:sz w:val="24"/>
          <w:szCs w:val="24"/>
          <w:lang w:val="ru-RU"/>
        </w:rPr>
        <w:t>Članovi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Državnog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veća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položaju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skladu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Zakonom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Republički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javni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tužilac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ministar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nadležan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pravosuđe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22A4">
        <w:rPr>
          <w:rFonts w:ascii="Times New Roman" w:hAnsi="Times New Roman"/>
          <w:sz w:val="24"/>
          <w:szCs w:val="24"/>
          <w:lang w:val="ru-RU"/>
        </w:rPr>
        <w:t>predsednik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Odbora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pravosuđe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državnu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upravu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i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lokalnu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samoupravu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kao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nadležnog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Narodnoj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skupštini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222A4">
        <w:rPr>
          <w:rFonts w:ascii="Times New Roman" w:hAnsi="Times New Roman"/>
          <w:sz w:val="24"/>
          <w:szCs w:val="24"/>
          <w:lang w:val="ru-RU"/>
        </w:rPr>
        <w:t>član</w:t>
      </w:r>
      <w:r>
        <w:rPr>
          <w:rFonts w:ascii="Times New Roman" w:hAnsi="Times New Roman"/>
          <w:sz w:val="24"/>
          <w:szCs w:val="24"/>
          <w:lang w:val="ru-RU"/>
        </w:rPr>
        <w:t xml:space="preserve"> 5. </w:t>
      </w:r>
      <w:r w:rsidR="002222A4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>).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Sredstva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rad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obezbeđuju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budžetu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Republike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Srbije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222A4">
        <w:rPr>
          <w:rFonts w:ascii="Times New Roman" w:hAnsi="Times New Roman"/>
          <w:sz w:val="24"/>
          <w:szCs w:val="24"/>
          <w:lang w:val="ru-RU"/>
        </w:rPr>
        <w:t>kojima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Savet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samostalno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raspolaže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skladu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sa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zakonom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222A4">
        <w:rPr>
          <w:rFonts w:ascii="Times New Roman" w:hAnsi="Times New Roman"/>
          <w:sz w:val="24"/>
          <w:szCs w:val="24"/>
          <w:lang w:val="ru-RU"/>
        </w:rPr>
        <w:t>član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3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13E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2A4">
        <w:rPr>
          <w:rFonts w:ascii="Times New Roman" w:hAnsi="Times New Roman"/>
          <w:sz w:val="24"/>
          <w:szCs w:val="24"/>
          <w:lang w:val="ru-RU"/>
        </w:rPr>
        <w:t>Zakona</w:t>
      </w:r>
      <w:r w:rsidRPr="00B13E89">
        <w:rPr>
          <w:rFonts w:ascii="Times New Roman" w:hAnsi="Times New Roman"/>
          <w:sz w:val="24"/>
          <w:szCs w:val="24"/>
          <w:lang w:val="ru-RU"/>
        </w:rPr>
        <w:t>).</w:t>
      </w:r>
    </w:p>
    <w:p w:rsidR="002E7EEF" w:rsidRPr="00B13E89" w:rsidRDefault="002222A4" w:rsidP="00B13E8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Članom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65.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1. </w:t>
      </w:r>
      <w:r>
        <w:rPr>
          <w:rFonts w:ascii="Times New Roman" w:hAnsi="Times New Roman"/>
          <w:sz w:val="24"/>
          <w:szCs w:val="24"/>
          <w:lang w:val="ru-RU"/>
        </w:rPr>
        <w:t>alineja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prva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Poslovnika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utvrđeno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2E7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administrativno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budžetska</w:t>
      </w:r>
      <w:r w:rsidR="002E7EEF" w:rsidRPr="009B785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mandatno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imunititetska</w:t>
      </w:r>
      <w:r w:rsidR="002E7EEF" w:rsidRPr="007E6004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donosi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opšte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akte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kojima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uređuju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statusnog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materijalnog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položaja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funkcionera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bira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skladu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zakonom</w:t>
      </w:r>
      <w:r w:rsidR="002E7EE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E7EEF" w:rsidRPr="009B785C" w:rsidRDefault="002222A4" w:rsidP="009B785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Predloženom</w:t>
      </w:r>
      <w:r w:rsidR="002E7EEF" w:rsidRPr="009B78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odlukom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vraća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prvobitno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osnovne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jula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2009.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utvrđivala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Državnog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veća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tužilaca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advokata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profesora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pravnog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fakulteta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masečnu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veću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visini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poslaničkog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dodatka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Navedena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konkretnom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slučaju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septembar</w:t>
      </w:r>
      <w:r w:rsidR="002E7E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2012.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iznosi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 xml:space="preserve"> 30.358,00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2E7EEF" w:rsidRPr="009B785C">
        <w:rPr>
          <w:rFonts w:ascii="Times New Roman" w:hAnsi="Times New Roman"/>
          <w:sz w:val="24"/>
          <w:szCs w:val="24"/>
          <w:lang w:val="sr-Cyrl-CS"/>
        </w:rPr>
        <w:t>.</w:t>
      </w: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9B785C" w:rsidRDefault="002E7EEF" w:rsidP="009B785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7EEF" w:rsidRPr="00483889" w:rsidRDefault="002E7EEF" w:rsidP="009B785C">
      <w:pPr>
        <w:rPr>
          <w:sz w:val="24"/>
          <w:szCs w:val="24"/>
          <w:lang w:val="ru-RU"/>
        </w:rPr>
      </w:pPr>
    </w:p>
    <w:p w:rsidR="002E7EEF" w:rsidRPr="009B785C" w:rsidRDefault="002E7EEF">
      <w:pPr>
        <w:rPr>
          <w:sz w:val="24"/>
          <w:szCs w:val="24"/>
        </w:rPr>
      </w:pPr>
    </w:p>
    <w:sectPr w:rsidR="002E7EEF" w:rsidRPr="009B785C" w:rsidSect="00176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A9" w:rsidRDefault="00C221A9" w:rsidP="002222A4">
      <w:r>
        <w:separator/>
      </w:r>
    </w:p>
  </w:endnote>
  <w:endnote w:type="continuationSeparator" w:id="0">
    <w:p w:rsidR="00C221A9" w:rsidRDefault="00C221A9" w:rsidP="0022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A4" w:rsidRDefault="002222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A4" w:rsidRDefault="00222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A4" w:rsidRDefault="002222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A9" w:rsidRDefault="00C221A9" w:rsidP="002222A4">
      <w:r>
        <w:separator/>
      </w:r>
    </w:p>
  </w:footnote>
  <w:footnote w:type="continuationSeparator" w:id="0">
    <w:p w:rsidR="00C221A9" w:rsidRDefault="00C221A9" w:rsidP="0022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A4" w:rsidRDefault="002222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A4" w:rsidRDefault="002222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A4" w:rsidRDefault="00222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004"/>
    <w:rsid w:val="000027BD"/>
    <w:rsid w:val="001761BA"/>
    <w:rsid w:val="00214A45"/>
    <w:rsid w:val="002222A4"/>
    <w:rsid w:val="002B16B6"/>
    <w:rsid w:val="002E7EEF"/>
    <w:rsid w:val="0048290B"/>
    <w:rsid w:val="00483889"/>
    <w:rsid w:val="00697F75"/>
    <w:rsid w:val="006D5A79"/>
    <w:rsid w:val="007E6004"/>
    <w:rsid w:val="008B29F5"/>
    <w:rsid w:val="00913898"/>
    <w:rsid w:val="00961A05"/>
    <w:rsid w:val="009B785C"/>
    <w:rsid w:val="00AF5681"/>
    <w:rsid w:val="00B13E89"/>
    <w:rsid w:val="00B21F5B"/>
    <w:rsid w:val="00C221A9"/>
    <w:rsid w:val="00C877A9"/>
    <w:rsid w:val="00D40CA1"/>
    <w:rsid w:val="00EC5C17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04"/>
    <w:rPr>
      <w:rFonts w:ascii="Arial" w:eastAsia="Times New Roman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22A4"/>
    <w:rPr>
      <w:rFonts w:ascii="Arial" w:eastAsia="Times New Roman" w:hAnsi="Arial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222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22A4"/>
    <w:rPr>
      <w:rFonts w:ascii="Arial" w:eastAsia="Times New Roman" w:hAnsi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Dedic</dc:creator>
  <cp:keywords/>
  <dc:description/>
  <cp:lastModifiedBy>Sandra Stanković</cp:lastModifiedBy>
  <cp:revision>10</cp:revision>
  <cp:lastPrinted>2012-09-24T12:17:00Z</cp:lastPrinted>
  <dcterms:created xsi:type="dcterms:W3CDTF">2012-09-24T11:29:00Z</dcterms:created>
  <dcterms:modified xsi:type="dcterms:W3CDTF">2013-01-30T10:22:00Z</dcterms:modified>
</cp:coreProperties>
</file>